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8F6341">
        <w:rPr>
          <w:b/>
          <w:sz w:val="20"/>
          <w:szCs w:val="20"/>
          <w:lang w:val="kk-KZ"/>
        </w:rPr>
        <w:t>9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DB3AA3">
        <w:rPr>
          <w:sz w:val="20"/>
          <w:szCs w:val="20"/>
          <w:lang w:val="kk-KZ"/>
        </w:rPr>
        <w:t>1</w:t>
      </w:r>
      <w:r w:rsidR="00AE1BBE" w:rsidRPr="00BB7AC1">
        <w:rPr>
          <w:sz w:val="20"/>
          <w:szCs w:val="20"/>
          <w:lang w:val="kk-KZ"/>
        </w:rPr>
        <w:t>:</w:t>
      </w:r>
      <w:r w:rsidR="008F6341">
        <w:rPr>
          <w:sz w:val="20"/>
          <w:szCs w:val="20"/>
          <w:lang w:val="kk-KZ"/>
        </w:rPr>
        <w:t>1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8F6341">
        <w:rPr>
          <w:color w:val="000000"/>
          <w:spacing w:val="2"/>
          <w:sz w:val="20"/>
          <w:szCs w:val="20"/>
          <w:lang w:val="kk-KZ"/>
        </w:rPr>
        <w:t>А-37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021D95">
        <w:rPr>
          <w:color w:val="000000"/>
          <w:spacing w:val="2"/>
          <w:sz w:val="20"/>
          <w:szCs w:val="20"/>
          <w:lang w:val="kk-KZ"/>
        </w:rPr>
        <w:t xml:space="preserve"> 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</w:t>
      </w:r>
      <w:r w:rsidR="008F6341">
        <w:rPr>
          <w:bCs/>
          <w:sz w:val="20"/>
          <w:szCs w:val="20"/>
          <w:lang w:val="kk-KZ"/>
        </w:rPr>
        <w:t>А-37</w:t>
      </w:r>
      <w:r w:rsidR="001C7FB4" w:rsidRPr="001C7FB4">
        <w:rPr>
          <w:bCs/>
          <w:sz w:val="20"/>
          <w:szCs w:val="20"/>
          <w:lang w:val="kk-KZ"/>
        </w:rPr>
        <w:t>» ЖШС</w:t>
      </w:r>
      <w:r w:rsidRPr="00953E7E">
        <w:rPr>
          <w:bCs/>
          <w:sz w:val="20"/>
          <w:szCs w:val="20"/>
          <w:lang w:val="kk-KZ"/>
        </w:rPr>
        <w:t xml:space="preserve">, </w:t>
      </w:r>
      <w:r w:rsidR="0003598B">
        <w:rPr>
          <w:bCs/>
          <w:sz w:val="20"/>
          <w:szCs w:val="20"/>
          <w:lang w:val="kk-KZ"/>
        </w:rPr>
        <w:t>Алматы қ., ш/</w:t>
      </w:r>
      <w:r w:rsidR="0003598B" w:rsidRPr="0003598B">
        <w:rPr>
          <w:bCs/>
          <w:sz w:val="20"/>
          <w:szCs w:val="20"/>
          <w:lang w:val="kk-KZ"/>
        </w:rPr>
        <w:t>а. Нұр Алатау, Қазыбек Тауасарұлы көшесі, 24-үй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806"/>
        <w:gridCol w:w="850"/>
        <w:gridCol w:w="851"/>
        <w:gridCol w:w="992"/>
        <w:gridCol w:w="1134"/>
      </w:tblGrid>
      <w:tr w:rsidR="00087708" w:rsidRPr="00537555" w:rsidTr="00087708">
        <w:trPr>
          <w:trHeight w:val="321"/>
        </w:trPr>
        <w:tc>
          <w:tcPr>
            <w:tcW w:w="723" w:type="dxa"/>
            <w:shd w:val="clear" w:color="auto" w:fill="auto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</w:rPr>
            </w:pPr>
            <w:r w:rsidRPr="00537555">
              <w:rPr>
                <w:sz w:val="20"/>
                <w:szCs w:val="20"/>
              </w:rPr>
              <w:t>№</w:t>
            </w:r>
          </w:p>
          <w:p w:rsidR="00087708" w:rsidRPr="00537555" w:rsidRDefault="00087708" w:rsidP="00087708">
            <w:pPr>
              <w:jc w:val="center"/>
              <w:rPr>
                <w:sz w:val="20"/>
                <w:szCs w:val="20"/>
              </w:rPr>
            </w:pPr>
            <w:r w:rsidRPr="00537555">
              <w:rPr>
                <w:sz w:val="20"/>
                <w:szCs w:val="20"/>
              </w:rPr>
              <w:t>лот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</w:rPr>
            </w:pPr>
            <w:r w:rsidRPr="00537555">
              <w:rPr>
                <w:sz w:val="20"/>
                <w:szCs w:val="20"/>
              </w:rPr>
              <w:t xml:space="preserve">Тауардың </w:t>
            </w:r>
            <w:proofErr w:type="spellStart"/>
            <w:r w:rsidRPr="00537555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</w:rPr>
            </w:pPr>
            <w:proofErr w:type="spellStart"/>
            <w:r w:rsidRPr="00537555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  <w:lang w:val="kk-KZ"/>
              </w:rPr>
            </w:pPr>
            <w:r w:rsidRPr="00537555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  <w:lang w:val="kk-KZ"/>
              </w:rPr>
            </w:pPr>
            <w:r w:rsidRPr="00537555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087708" w:rsidRPr="00537555" w:rsidRDefault="00087708" w:rsidP="00087708">
            <w:pPr>
              <w:jc w:val="center"/>
              <w:rPr>
                <w:sz w:val="20"/>
                <w:szCs w:val="20"/>
              </w:rPr>
            </w:pPr>
            <w:r w:rsidRPr="00537555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087708" w:rsidRPr="00087708" w:rsidTr="00087708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087708" w:rsidRPr="00087708" w:rsidRDefault="00087708" w:rsidP="000877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8770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708" w:rsidRPr="00087708" w:rsidRDefault="00087708" w:rsidP="00087708">
            <w:pPr>
              <w:rPr>
                <w:bCs/>
                <w:sz w:val="20"/>
                <w:szCs w:val="20"/>
              </w:rPr>
            </w:pPr>
            <w:r w:rsidRPr="00087708">
              <w:rPr>
                <w:bCs/>
                <w:sz w:val="20"/>
                <w:szCs w:val="20"/>
              </w:rPr>
              <w:t xml:space="preserve">Проводниковые катетеры для нейроваскулярных и каротидных вмешательств 7 и 8 </w:t>
            </w:r>
            <w:proofErr w:type="spellStart"/>
            <w:r w:rsidRPr="00087708">
              <w:rPr>
                <w:bCs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50" w:type="dxa"/>
            <w:vAlign w:val="center"/>
          </w:tcPr>
          <w:p w:rsidR="00087708" w:rsidRPr="00087708" w:rsidRDefault="00087708" w:rsidP="000877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87708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708" w:rsidRPr="00087708" w:rsidRDefault="00087708" w:rsidP="000877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87708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708" w:rsidRPr="00087708" w:rsidRDefault="00087708" w:rsidP="000877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87708">
              <w:rPr>
                <w:bCs/>
                <w:sz w:val="20"/>
                <w:szCs w:val="20"/>
              </w:rPr>
              <w:t>42 900</w:t>
            </w:r>
          </w:p>
        </w:tc>
        <w:tc>
          <w:tcPr>
            <w:tcW w:w="1134" w:type="dxa"/>
            <w:vAlign w:val="center"/>
          </w:tcPr>
          <w:p w:rsidR="00087708" w:rsidRPr="00087708" w:rsidRDefault="00087708" w:rsidP="000877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87708">
              <w:rPr>
                <w:bCs/>
                <w:sz w:val="20"/>
                <w:szCs w:val="20"/>
                <w:lang w:val="kk-KZ"/>
              </w:rPr>
              <w:t>214 500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</w:t>
      </w:r>
      <w:r w:rsidR="008F6341">
        <w:rPr>
          <w:sz w:val="20"/>
          <w:szCs w:val="20"/>
          <w:lang w:val="kk-KZ"/>
        </w:rPr>
        <w:t>А-37</w:t>
      </w:r>
      <w:r w:rsidR="00B2185E" w:rsidRPr="00B2185E">
        <w:rPr>
          <w:sz w:val="20"/>
          <w:szCs w:val="20"/>
          <w:lang w:val="kk-KZ"/>
        </w:rPr>
        <w:t>»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C1069A" w:rsidRDefault="00C1069A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806"/>
        <w:gridCol w:w="850"/>
        <w:gridCol w:w="851"/>
        <w:gridCol w:w="992"/>
        <w:gridCol w:w="1134"/>
      </w:tblGrid>
      <w:tr w:rsidR="00DB6DA8" w:rsidRPr="00DB6DA8" w:rsidTr="00DB6DA8">
        <w:trPr>
          <w:trHeight w:val="321"/>
        </w:trPr>
        <w:tc>
          <w:tcPr>
            <w:tcW w:w="723" w:type="dxa"/>
            <w:shd w:val="clear" w:color="auto" w:fill="auto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</w:rPr>
            </w:pPr>
            <w:r w:rsidRPr="00DB6DA8">
              <w:rPr>
                <w:sz w:val="20"/>
                <w:szCs w:val="20"/>
              </w:rPr>
              <w:t>№</w:t>
            </w:r>
          </w:p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</w:rPr>
            </w:pPr>
            <w:r w:rsidRPr="00DB6DA8">
              <w:rPr>
                <w:sz w:val="20"/>
                <w:szCs w:val="20"/>
              </w:rPr>
              <w:t>лот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</w:rPr>
            </w:pPr>
            <w:r w:rsidRPr="00DB6DA8">
              <w:rPr>
                <w:sz w:val="20"/>
                <w:szCs w:val="20"/>
              </w:rPr>
              <w:t xml:space="preserve">Тауардың </w:t>
            </w:r>
            <w:proofErr w:type="spellStart"/>
            <w:r w:rsidRPr="00DB6DA8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DB6DA8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</w:rPr>
            </w:pPr>
            <w:r w:rsidRPr="00DB6DA8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DB6DA8" w:rsidRPr="00DB6DA8" w:rsidTr="00DB6DA8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806" w:type="dxa"/>
            <w:shd w:val="clear" w:color="000000" w:fill="FFFFFF"/>
            <w:vAlign w:val="center"/>
          </w:tcPr>
          <w:p w:rsidR="00DB6DA8" w:rsidRPr="00DB6DA8" w:rsidRDefault="00DB6DA8" w:rsidP="00DB6DA8">
            <w:pPr>
              <w:ind w:right="99"/>
              <w:rPr>
                <w:sz w:val="20"/>
                <w:szCs w:val="20"/>
              </w:rPr>
            </w:pPr>
            <w:r w:rsidRPr="00DB6DA8">
              <w:rPr>
                <w:sz w:val="20"/>
                <w:szCs w:val="20"/>
              </w:rPr>
              <w:t xml:space="preserve">Проводниковые катетеры для нейроваскулярных и каротидных вмешательств 7 и 8 </w:t>
            </w:r>
            <w:proofErr w:type="spellStart"/>
            <w:r w:rsidRPr="00DB6DA8"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50" w:type="dxa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</w:rPr>
              <w:t>42 900</w:t>
            </w:r>
          </w:p>
        </w:tc>
        <w:tc>
          <w:tcPr>
            <w:tcW w:w="1134" w:type="dxa"/>
            <w:vAlign w:val="center"/>
          </w:tcPr>
          <w:p w:rsidR="00DB6DA8" w:rsidRPr="00DB6DA8" w:rsidRDefault="00DB6DA8" w:rsidP="00DB6DA8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DA8">
              <w:rPr>
                <w:sz w:val="20"/>
                <w:szCs w:val="20"/>
                <w:lang w:val="kk-KZ"/>
              </w:rPr>
              <w:t>214 500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DB08B5" w:rsidRDefault="00DE3C35" w:rsidP="00CD65FA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DB08B5" w:rsidRPr="00DB08B5">
        <w:rPr>
          <w:sz w:val="20"/>
          <w:szCs w:val="20"/>
          <w:lang w:val="kk-KZ"/>
        </w:rPr>
        <w:t>214 500 (екі жүз он төрт мың бес жүз)</w:t>
      </w:r>
      <w:r w:rsidR="008766CB" w:rsidRPr="00DB08B5">
        <w:rPr>
          <w:sz w:val="20"/>
          <w:szCs w:val="20"/>
          <w:lang w:val="kk-KZ"/>
        </w:rPr>
        <w:t xml:space="preserve"> теңге</w:t>
      </w:r>
      <w:r w:rsidRPr="00DB08B5">
        <w:rPr>
          <w:sz w:val="20"/>
          <w:szCs w:val="20"/>
          <w:lang w:val="kk-KZ"/>
        </w:rPr>
        <w:t>ге қол қойылған шартты жібереді.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C61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1D95"/>
    <w:rsid w:val="00026007"/>
    <w:rsid w:val="00032A26"/>
    <w:rsid w:val="0003598B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6B7B"/>
    <w:rsid w:val="00087708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C7FB4"/>
    <w:rsid w:val="001D0E72"/>
    <w:rsid w:val="001D69D5"/>
    <w:rsid w:val="001E23B0"/>
    <w:rsid w:val="001E3C81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068B"/>
    <w:rsid w:val="0025450D"/>
    <w:rsid w:val="00255799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2732E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73E32"/>
    <w:rsid w:val="0048182C"/>
    <w:rsid w:val="004874CE"/>
    <w:rsid w:val="00487ABE"/>
    <w:rsid w:val="00495646"/>
    <w:rsid w:val="004B16A1"/>
    <w:rsid w:val="004B37D8"/>
    <w:rsid w:val="004B4F4A"/>
    <w:rsid w:val="004B5D71"/>
    <w:rsid w:val="004B7247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37555"/>
    <w:rsid w:val="005529B6"/>
    <w:rsid w:val="0055455B"/>
    <w:rsid w:val="00557C8C"/>
    <w:rsid w:val="0056066A"/>
    <w:rsid w:val="00563EEB"/>
    <w:rsid w:val="00571BD9"/>
    <w:rsid w:val="00573224"/>
    <w:rsid w:val="005779EE"/>
    <w:rsid w:val="00584130"/>
    <w:rsid w:val="005877EB"/>
    <w:rsid w:val="00591259"/>
    <w:rsid w:val="00592B03"/>
    <w:rsid w:val="005968E0"/>
    <w:rsid w:val="005B28A5"/>
    <w:rsid w:val="005B4AF7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347E"/>
    <w:rsid w:val="0065539A"/>
    <w:rsid w:val="0067604F"/>
    <w:rsid w:val="0067699A"/>
    <w:rsid w:val="00692ED4"/>
    <w:rsid w:val="006A2220"/>
    <w:rsid w:val="006A3C9F"/>
    <w:rsid w:val="006A6455"/>
    <w:rsid w:val="006B08FA"/>
    <w:rsid w:val="006B345C"/>
    <w:rsid w:val="006B5089"/>
    <w:rsid w:val="006C14C0"/>
    <w:rsid w:val="006C58CE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295C"/>
    <w:rsid w:val="00803D05"/>
    <w:rsid w:val="00806887"/>
    <w:rsid w:val="00811DB5"/>
    <w:rsid w:val="00811DD7"/>
    <w:rsid w:val="00812458"/>
    <w:rsid w:val="00817217"/>
    <w:rsid w:val="00821425"/>
    <w:rsid w:val="00821DE7"/>
    <w:rsid w:val="00824162"/>
    <w:rsid w:val="00831B8C"/>
    <w:rsid w:val="008340F9"/>
    <w:rsid w:val="00842774"/>
    <w:rsid w:val="0085002E"/>
    <w:rsid w:val="008533D6"/>
    <w:rsid w:val="00871FB4"/>
    <w:rsid w:val="0087659E"/>
    <w:rsid w:val="008766CB"/>
    <w:rsid w:val="00880216"/>
    <w:rsid w:val="00884774"/>
    <w:rsid w:val="008855F3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D6F5D"/>
    <w:rsid w:val="008E44D8"/>
    <w:rsid w:val="008F6341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3E7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95BAF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19A8"/>
    <w:rsid w:val="009D3F1E"/>
    <w:rsid w:val="009D51A1"/>
    <w:rsid w:val="009D6029"/>
    <w:rsid w:val="009E0635"/>
    <w:rsid w:val="009E33B2"/>
    <w:rsid w:val="009E3C04"/>
    <w:rsid w:val="009E76F5"/>
    <w:rsid w:val="009F1984"/>
    <w:rsid w:val="009F3AD4"/>
    <w:rsid w:val="009F4BB1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43C6"/>
    <w:rsid w:val="00BF69DA"/>
    <w:rsid w:val="00C01A97"/>
    <w:rsid w:val="00C0268F"/>
    <w:rsid w:val="00C02FDC"/>
    <w:rsid w:val="00C03C59"/>
    <w:rsid w:val="00C05F48"/>
    <w:rsid w:val="00C1069A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17D9"/>
    <w:rsid w:val="00C34FE5"/>
    <w:rsid w:val="00C36594"/>
    <w:rsid w:val="00C4216D"/>
    <w:rsid w:val="00C45EE0"/>
    <w:rsid w:val="00C57597"/>
    <w:rsid w:val="00C61515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08B5"/>
    <w:rsid w:val="00DB3AA3"/>
    <w:rsid w:val="00DB5958"/>
    <w:rsid w:val="00DB62DD"/>
    <w:rsid w:val="00DB6DA8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65DDE"/>
    <w:rsid w:val="00E751B0"/>
    <w:rsid w:val="00E75B80"/>
    <w:rsid w:val="00E75E07"/>
    <w:rsid w:val="00E76022"/>
    <w:rsid w:val="00E8409D"/>
    <w:rsid w:val="00E874BC"/>
    <w:rsid w:val="00E96620"/>
    <w:rsid w:val="00EA06C6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EF70E1"/>
    <w:rsid w:val="00F0375E"/>
    <w:rsid w:val="00F038EB"/>
    <w:rsid w:val="00F13F71"/>
    <w:rsid w:val="00F14B69"/>
    <w:rsid w:val="00F167CF"/>
    <w:rsid w:val="00F1718E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389F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A18B-A18B-49F5-97E1-24A1350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224</cp:revision>
  <cp:lastPrinted>2024-02-12T04:12:00Z</cp:lastPrinted>
  <dcterms:created xsi:type="dcterms:W3CDTF">2022-10-07T09:02:00Z</dcterms:created>
  <dcterms:modified xsi:type="dcterms:W3CDTF">2024-02-12T04:12:00Z</dcterms:modified>
</cp:coreProperties>
</file>